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3303D0">
      <w:pPr>
        <w:rPr>
          <w:sz w:val="8"/>
          <w:szCs w:val="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C28B1">
              <w:t xml:space="preserve">Euclides Gutiérrez </w:t>
            </w:r>
            <w:r w:rsidR="00EF12E3">
              <w:t>Félix</w:t>
            </w:r>
            <w:r>
              <w:t xml:space="preserve"> 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3B7903" w:rsidP="00B77EC7">
            <w:r>
              <w:rPr>
                <w:b/>
              </w:rPr>
              <w:t>Marzo</w:t>
            </w:r>
            <w:r w:rsidR="006D39CE">
              <w:rPr>
                <w:b/>
              </w:rPr>
              <w:t xml:space="preserve"> </w:t>
            </w:r>
            <w:r w:rsidR="00DE5B8B">
              <w:rPr>
                <w:b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B64F79" w:rsidP="002658E5">
            <w:pPr>
              <w:jc w:val="center"/>
              <w:rPr>
                <w:b/>
              </w:rPr>
            </w:pPr>
            <w:hyperlink r:id="rId9" w:history="1">
              <w:r w:rsidR="002658E5" w:rsidRPr="003303D0">
                <w:rPr>
                  <w:rStyle w:val="Hipervnculo"/>
                </w:rPr>
                <w:t>http://superseguros.gob.do/transparencia/images/docs/base_legal/constitucion_de_la_Republica.pdf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B64F79" w:rsidP="002658E5">
            <w:pPr>
              <w:jc w:val="center"/>
              <w:rPr>
                <w:b/>
              </w:rPr>
            </w:pPr>
            <w:hyperlink r:id="rId10" w:history="1">
              <w:r w:rsidR="002658E5" w:rsidRPr="003303D0">
                <w:rPr>
                  <w:rStyle w:val="Hipervnculo"/>
                </w:rPr>
                <w:t>http://superseguros.gob.do/transparencia/images/docs/base_legal/leyno146-02.pdf</w:t>
              </w:r>
            </w:hyperlink>
          </w:p>
        </w:tc>
        <w:tc>
          <w:tcPr>
            <w:tcW w:w="1418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B64F79" w:rsidP="008B0AD7">
            <w:pPr>
              <w:jc w:val="center"/>
              <w:rPr>
                <w:b/>
              </w:rPr>
            </w:pPr>
            <w:hyperlink r:id="rId12" w:history="1">
              <w:r w:rsidR="008B0AD7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418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B64F79" w:rsidP="008B0AD7">
            <w:pPr>
              <w:spacing w:line="240" w:lineRule="exact"/>
            </w:pPr>
            <w:hyperlink r:id="rId13" w:tooltip="LeyNo_4108sobrelaFuncionPublica.pdf (342081b)" w:history="1"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>Ley No.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 xml:space="preserve"> 41-08</w:t>
              </w:r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 xml:space="preserve">  sobre 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>Sobre la función Pública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8B0AD7" w:rsidP="008B0AD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EB05D6" w:rsidP="00373CA9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EB05D6" w:rsidP="00373CA9">
            <w:pPr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B64F79" w:rsidP="00EB05D6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4" w:tooltip="LeydeArchivos481_08.pdf (646399b)" w:history="1">
              <w:r w:rsidR="00EB05D6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B64F79" w:rsidP="00373CA9">
            <w:pPr>
              <w:spacing w:line="240" w:lineRule="exact"/>
              <w:jc w:val="both"/>
            </w:pPr>
            <w:hyperlink r:id="rId15" w:tooltip="Reglamento_48108.pdf (241904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6" w:tooltip="ley1307_crea_tribcontentribuadmin.pdf (3510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7" w:tooltip="Ley1007SistemaNacionaldeControlInternoydelaContraloria1.pdf (4952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507_rd.pdf (3948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_No_498_06.pdf (16720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No34006.pdf (187239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735ABC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20004.pdf (41205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B05D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_42306.pdf (12731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B64F79">
            <w:hyperlink r:id="rId23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47201">
            <w:hyperlink r:id="rId24" w:tooltip="Ley_606.pdf (62118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B64F79">
            <w:hyperlink r:id="rId25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E47201">
            <w:hyperlink r:id="rId26" w:tooltip="Ley_56705.pdf (43877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E4720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B64F79">
            <w:hyperlink r:id="rId27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735ABC">
            <w:pPr>
              <w:jc w:val="both"/>
            </w:pPr>
            <w:hyperlink r:id="rId28" w:tooltip="Ley_12601.pdf (36626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B64F79">
            <w:hyperlink r:id="rId29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B64F79" w:rsidP="00735ABC">
            <w:pPr>
              <w:jc w:val="both"/>
            </w:pPr>
            <w:hyperlink r:id="rId30" w:tooltip="Ley8279.pdf (14252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B64F79">
            <w:hyperlink r:id="rId31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B64F79" w:rsidP="004E59DA">
            <w:pPr>
              <w:spacing w:line="240" w:lineRule="exact"/>
            </w:pPr>
            <w:hyperlink r:id="rId3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B64F79" w:rsidP="00FF1ED9">
            <w:pPr>
              <w:spacing w:line="240" w:lineRule="exact"/>
            </w:pPr>
            <w:hyperlink r:id="rId3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gramStart"/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 287</w:t>
            </w:r>
            <w:proofErr w:type="gramEnd"/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-06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B64F79" w:rsidP="00FF1ED9">
            <w:pPr>
              <w:spacing w:line="240" w:lineRule="exact"/>
              <w:rPr>
                <w:b/>
              </w:rPr>
            </w:pPr>
            <w:hyperlink r:id="rId3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3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3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B64F79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7" w:tooltip="Decreto_52809.pdf (213165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A65E57" w:rsidRPr="003303D0" w:rsidRDefault="00A65E57" w:rsidP="004E59DA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3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B64F79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9" w:tooltip="Decreto52709.pdf (1061923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40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B64F79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41" w:tooltip="Decreto52509.pdf (150936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4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4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4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4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4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B64F79" w:rsidP="00735ABC">
            <w:pPr>
              <w:jc w:val="both"/>
            </w:pPr>
            <w:hyperlink r:id="rId47" w:tooltip="Decreto130051.pdf (207310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B64F79">
            <w:hyperlink r:id="rId4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spellStart"/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</w:t>
            </w:r>
            <w:r w:rsidR="00180170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glamento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No</w:t>
            </w:r>
            <w:proofErr w:type="spellEnd"/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B64F79" w:rsidP="006742E4">
            <w:hyperlink r:id="rId49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B64F79" w:rsidP="000C19B7">
            <w:hyperlink r:id="rId50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  <w:vAlign w:val="center"/>
          </w:tcPr>
          <w:p w:rsidR="00943FC8" w:rsidRPr="003303D0" w:rsidRDefault="00943FC8" w:rsidP="00943FC8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F76A9" w:rsidRPr="003303D0" w:rsidRDefault="00943FC8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B64F79" w:rsidP="000C19B7">
            <w:hyperlink r:id="rId51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B64F79" w:rsidP="00943FC8">
            <w:hyperlink r:id="rId52" w:history="1">
              <w:r w:rsidR="00180170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2022EF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943FC8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943FC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B64F79" w:rsidP="00943FC8">
            <w:hyperlink r:id="rId53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http://superseguros.gob.do/transparencia/index.php/marco-legal-de-transparencia/category/resoluciones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B64F79" w:rsidP="00943FC8">
            <w:pPr>
              <w:jc w:val="center"/>
              <w:rPr>
                <w:b/>
              </w:rPr>
            </w:pPr>
            <w:hyperlink r:id="rId54" w:history="1">
              <w:r w:rsidR="00943FC8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3B7903" w:rsidP="003F21BC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B64F79" w:rsidP="00943FC8">
            <w:pPr>
              <w:jc w:val="center"/>
              <w:rPr>
                <w:b/>
              </w:rPr>
            </w:pPr>
            <w:hyperlink r:id="rId55" w:history="1">
              <w:r w:rsidR="00943FC8" w:rsidRPr="003303D0">
                <w:rPr>
                  <w:rStyle w:val="Hipervnculo"/>
                </w:rPr>
                <w:t>http://superseguros.gob.do/transparencia/index.php/derechos-de-los-ciudadanos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3B7903" w:rsidP="003F21BC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1F76A9" w:rsidRPr="003303D0" w:rsidRDefault="001F76A9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943FC8">
            <w:pPr>
              <w:jc w:val="both"/>
              <w:rPr>
                <w:b/>
              </w:rPr>
            </w:pPr>
            <w:hyperlink r:id="rId56" w:history="1">
              <w:r w:rsidR="00943FC8" w:rsidRPr="003303D0">
                <w:rPr>
                  <w:rStyle w:val="Hipervnculo"/>
                </w:rPr>
                <w:t>http://superseguros.gob.do/transparencia/index.php/oai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7821D5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EA37A4" w:rsidRDefault="001F76A9" w:rsidP="003F21BC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943FC8">
            <w:pPr>
              <w:jc w:val="both"/>
            </w:pPr>
            <w:hyperlink r:id="rId57" w:history="1">
              <w:r w:rsidR="00943FC8" w:rsidRPr="003303D0">
                <w:rPr>
                  <w:rStyle w:val="Hipervnculo"/>
                </w:rPr>
                <w:t>http://superseguros.gob.do/transparencia/images/docs/oai/organigrama_rai/estructura_oai.pdf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organización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943FC8">
            <w:pPr>
              <w:jc w:val="both"/>
            </w:pPr>
            <w:hyperlink r:id="rId58" w:history="1">
              <w:r w:rsidR="00943FC8" w:rsidRPr="003303D0">
                <w:rPr>
                  <w:rStyle w:val="Hipervnculo"/>
                </w:rPr>
                <w:t>http://superseguros.gob.do/transparencia/images/docs/oai/manuales/Manual_Organizacion_OAI.pdf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BB604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Procedimiento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943FC8">
            <w:pPr>
              <w:jc w:val="both"/>
            </w:pPr>
            <w:hyperlink r:id="rId59" w:history="1">
              <w:r w:rsidR="00943FC8" w:rsidRPr="003303D0">
                <w:rPr>
                  <w:rStyle w:val="Hipervnculo"/>
                </w:rPr>
                <w:t>http://superseguros.gob.do/transparencia/images/docs/oai/manuales/Manual_Procedimientos_OAI.pdf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B603FD">
            <w:pPr>
              <w:jc w:val="both"/>
            </w:pPr>
            <w:hyperlink r:id="rId60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Información clasificada</w:t>
            </w:r>
          </w:p>
        </w:tc>
        <w:tc>
          <w:tcPr>
            <w:tcW w:w="1276" w:type="dxa"/>
          </w:tcPr>
          <w:p w:rsidR="001F76A9" w:rsidRPr="003303D0" w:rsidRDefault="001F76A9" w:rsidP="00B603FD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B603FD">
            <w:pPr>
              <w:jc w:val="both"/>
            </w:pPr>
            <w:hyperlink r:id="rId61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2E41E0">
            <w:pPr>
              <w:jc w:val="both"/>
            </w:pPr>
            <w:hyperlink r:id="rId62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1F76A9" w:rsidRPr="003303D0" w:rsidRDefault="001F76A9" w:rsidP="00A65E57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1F76A9" w:rsidRPr="003303D0" w:rsidRDefault="00B64F79" w:rsidP="00B603FD">
            <w:pPr>
              <w:jc w:val="both"/>
            </w:pPr>
            <w:hyperlink r:id="rId63" w:anchor="formulario" w:history="1">
              <w:r w:rsidR="00B603FD" w:rsidRPr="003303D0">
                <w:rPr>
                  <w:rStyle w:val="Hipervnculo"/>
                </w:rPr>
                <w:t>http://superseguros.gob.do/transparencia/index.php/oai#formulario</w:t>
              </w:r>
            </w:hyperlink>
          </w:p>
        </w:tc>
        <w:tc>
          <w:tcPr>
            <w:tcW w:w="1544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E47201">
            <w:hyperlink r:id="rId64" w:tooltip="Planificación estratégica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B64F79" w:rsidP="00B603FD">
            <w:pPr>
              <w:jc w:val="both"/>
              <w:rPr>
                <w:b/>
              </w:rPr>
            </w:pPr>
            <w:hyperlink r:id="rId65" w:history="1">
              <w:r w:rsidR="00B603FD" w:rsidRPr="003303D0">
                <w:rPr>
                  <w:rStyle w:val="Hipervnculo"/>
                </w:rPr>
                <w:t>http://superseguros.gob.do/transparencia/images/docs/plan_estrategico/PLAN%20ESTRATEGICO%20SIS%202017-2021.pdf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E47201">
            <w:hyperlink r:id="rId66" w:tooltip="Informes de logros y/o seguimiento del Plan estratégic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B64F79" w:rsidP="00B603FD">
            <w:pPr>
              <w:jc w:val="both"/>
            </w:pPr>
            <w:hyperlink r:id="rId67" w:history="1">
              <w:r w:rsidR="00B603FD" w:rsidRPr="003303D0">
                <w:rPr>
                  <w:rStyle w:val="Hipervnculo"/>
                </w:rPr>
                <w:t>http://superseguros.gob.do/transparencia/images/docs/plan_estrategico/EVALUACION%20EJECUCION%20DEL%20POA%201ER%20TRIMESTRE%202017.pdf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03FD" w:rsidP="00423067">
            <w:r w:rsidRPr="003303D0">
              <w:rPr>
                <w:rFonts w:ascii="Tahoma" w:hAnsi="Tahoma" w:cs="Tahoma"/>
                <w:bCs/>
                <w:shd w:val="clear" w:color="auto" w:fill="FFFFFF"/>
              </w:rPr>
              <w:t>Memorias  2016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B603FD">
            <w:pPr>
              <w:jc w:val="both"/>
            </w:pPr>
            <w:hyperlink r:id="rId68" w:history="1">
              <w:r w:rsidR="00B603FD" w:rsidRPr="003303D0">
                <w:rPr>
                  <w:rStyle w:val="Hipervnculo"/>
                </w:rPr>
                <w:t xml:space="preserve">http://superseguros.gob.do/transparencia/index.php/publicaciones 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t>Publicaciones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3303D0" w:rsidRDefault="00B603FD" w:rsidP="0048377C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http://superseguros.gob.do/transparencia/index.php/publicaciones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B603FD">
            <w:hyperlink r:id="rId69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6824B8">
            <w:pPr>
              <w:jc w:val="both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rPr>
                <w:bCs/>
              </w:rPr>
              <w:lastRenderedPageBreak/>
              <w:t>Denuncias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4138F9">
            <w:pPr>
              <w:rPr>
                <w:b/>
              </w:rPr>
            </w:pPr>
            <w:hyperlink r:id="rId70" w:history="1">
              <w:r w:rsidR="001F76A9" w:rsidRPr="003303D0">
                <w:rPr>
                  <w:rStyle w:val="Hipervnculo"/>
                </w:rPr>
                <w:t>http://www.311.gob.do/servicios/linea-311/denuncia/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FB76FD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4138F9">
            <w:hyperlink r:id="rId71" w:history="1">
              <w:r w:rsidR="001F76A9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E7371F" w:rsidRPr="003303D0" w:rsidTr="009C28B1">
        <w:tc>
          <w:tcPr>
            <w:tcW w:w="2927" w:type="dxa"/>
          </w:tcPr>
          <w:p w:rsidR="00E7371F" w:rsidRPr="003303D0" w:rsidRDefault="00E7371F" w:rsidP="00FB76FD">
            <w:r w:rsidRPr="003303D0">
              <w:t>Servicios al Público</w:t>
            </w:r>
          </w:p>
        </w:tc>
        <w:tc>
          <w:tcPr>
            <w:tcW w:w="1141" w:type="dxa"/>
          </w:tcPr>
          <w:p w:rsidR="00E7371F" w:rsidRPr="003303D0" w:rsidRDefault="00E7371F" w:rsidP="003F21BC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E7371F" w:rsidRPr="003303D0" w:rsidRDefault="00E7371F" w:rsidP="004138F9">
            <w:r w:rsidRPr="003303D0">
              <w:rPr>
                <w:rStyle w:val="Hipervnculo"/>
              </w:rPr>
              <w:t>http://superseguros.gob.do/index.php/servicios/ver-todos-los-servicios</w:t>
            </w:r>
          </w:p>
        </w:tc>
        <w:tc>
          <w:tcPr>
            <w:tcW w:w="1553" w:type="dxa"/>
          </w:tcPr>
          <w:p w:rsidR="00E7371F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E7371F" w:rsidRPr="003303D0" w:rsidRDefault="00E7371F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B64F79" w:rsidP="004138F9">
            <w:pPr>
              <w:rPr>
                <w:b/>
              </w:rPr>
            </w:pPr>
            <w:hyperlink r:id="rId72" w:history="1">
              <w:r w:rsidR="004138F9" w:rsidRPr="003303D0">
                <w:rPr>
                  <w:rStyle w:val="Hipervnculo"/>
                  <w:b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3B7903" w:rsidP="003F21BC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A767D0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E7371F">
            <w:pPr>
              <w:jc w:val="center"/>
              <w:rPr>
                <w:b/>
              </w:rPr>
            </w:pPr>
            <w:hyperlink r:id="rId73" w:history="1">
              <w:r w:rsidR="00E7371F" w:rsidRPr="003303D0">
                <w:rPr>
                  <w:rStyle w:val="Hipervnculo"/>
                </w:rPr>
                <w:t>http://superseguros.gob.do/transparencia/index.php/declaraciones-juradas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7371F">
            <w:r w:rsidRPr="003303D0">
              <w:t xml:space="preserve">Declaración Jurada </w:t>
            </w:r>
            <w:r w:rsidR="00E7371F" w:rsidRPr="003303D0">
              <w:t>Dr. Euclides Gutiérrez Félix</w:t>
            </w:r>
          </w:p>
        </w:tc>
        <w:tc>
          <w:tcPr>
            <w:tcW w:w="1141" w:type="dxa"/>
          </w:tcPr>
          <w:p w:rsidR="001F76A9" w:rsidRPr="003303D0" w:rsidRDefault="001F76A9" w:rsidP="003F21BC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E47201">
            <w:pPr>
              <w:jc w:val="center"/>
            </w:pPr>
            <w:r w:rsidRPr="003303D0">
              <w:rPr>
                <w:rStyle w:val="Hipervnculo"/>
              </w:rPr>
              <w:t>http://superseguros.gob.do/transparencia/images/docs/declaraciones_juradas/Declaracion%20Jurada%20Euclides%20Gutierrez%20Felix%202016.pdf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lastRenderedPageBreak/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E47201">
            <w:hyperlink r:id="rId74" w:tooltip="Presupuesto aprobado del añ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3303D0" w:rsidRDefault="00B64F79" w:rsidP="00E7371F">
            <w:pPr>
              <w:rPr>
                <w:b/>
              </w:rPr>
            </w:pPr>
            <w:hyperlink r:id="rId75" w:history="1">
              <w:r w:rsidR="00E7371F" w:rsidRPr="003303D0">
                <w:rPr>
                  <w:rStyle w:val="Hipervnculo"/>
                </w:rPr>
                <w:t>http://superseguros.gob.do/transparencia/index.php/presupuesto/category/2017-3/2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E47201">
            <w:hyperlink r:id="rId76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1F76A9" w:rsidRPr="003303D0" w:rsidRDefault="00E7371F" w:rsidP="00EB74EB">
            <w:r w:rsidRPr="003303D0">
              <w:rPr>
                <w:rStyle w:val="Hipervnculo"/>
              </w:rPr>
              <w:t>http://superseguros.gob.do/transparencia/index.php/presupuesto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AC282E" w:rsidP="003F21BC">
            <w:r w:rsidRPr="003303D0">
              <w:t>Nómina</w:t>
            </w:r>
            <w:r w:rsidR="001F76A9" w:rsidRPr="003303D0">
              <w:t xml:space="preserve"> de empleados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94454">
            <w:pPr>
              <w:shd w:val="clear" w:color="auto" w:fill="FFFFFF"/>
            </w:pPr>
            <w:hyperlink r:id="rId77" w:history="1">
              <w:r w:rsidR="00E7371F" w:rsidRPr="003303D0">
                <w:rPr>
                  <w:rStyle w:val="Hipervnculo"/>
                </w:rPr>
                <w:t>http://superseguros.gob.do/transparencia/index.php/2014-10-10-20-36-19/nominas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3F21BC">
            <w:hyperlink r:id="rId78" w:tooltip="Jubilaciones, Pensiones y retir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79" w:history="1">
              <w:r w:rsidR="00094454" w:rsidRPr="003303D0">
                <w:rPr>
                  <w:rStyle w:val="Hipervnculo"/>
                </w:rPr>
                <w:t>http://superseguros.gob.do/transparencia/index.php/2014-10-10-20-36-19/jubilaciones-pensiones-y-retiros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3F21BC">
            <w:hyperlink r:id="rId80" w:tooltip="Vacant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F04A2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http://superseguros.gob.do/transparencia/index.php/2014-10-10-20-36-19/vacantes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lastRenderedPageBreak/>
              <w:t> </w:t>
            </w:r>
            <w:hyperlink r:id="rId81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B64F79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2" w:history="1">
              <w:r w:rsidR="00094454" w:rsidRPr="003303D0">
                <w:rPr>
                  <w:rStyle w:val="Hipervnculo"/>
                  <w:rFonts w:ascii="Verdana" w:hAnsi="Verdana"/>
                  <w:shd w:val="clear" w:color="auto" w:fill="FFFFFF"/>
                </w:rPr>
                <w:t>http://superseguros.gob.do/transparencia/index.php/beneficiarios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3B7903" w:rsidP="003F21BC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3" w:history="1">
              <w:r w:rsidR="001F76A9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94454">
            <w:pPr>
              <w:shd w:val="clear" w:color="auto" w:fill="FFFFFF"/>
              <w:spacing w:after="60" w:line="300" w:lineRule="atLeast"/>
            </w:pPr>
            <w:hyperlink r:id="rId84" w:history="1">
              <w:r w:rsidR="00094454" w:rsidRPr="003303D0">
                <w:rPr>
                  <w:rStyle w:val="Hipervnculo"/>
                </w:rPr>
                <w:t>http://superseguros.gob.do/transparencia/index.php/compras-y-contrataciones/lista-de-compras-y-contrataciones-realizadas-y-aprobadas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B64F79" w:rsidP="003F21BC">
            <w:hyperlink r:id="rId85" w:tooltip="Como registrarse como proveedor del Estad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6" w:history="1">
              <w:r w:rsidR="001F76A9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B64F79" w:rsidP="003F21BC">
            <w:hyperlink r:id="rId87" w:tooltip="Plan  Anual de Comp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94454">
            <w:pPr>
              <w:shd w:val="clear" w:color="auto" w:fill="FFFFFF"/>
              <w:spacing w:after="60" w:line="300" w:lineRule="atLeast"/>
            </w:pPr>
            <w:hyperlink r:id="rId88" w:history="1">
              <w:r w:rsidR="00094454" w:rsidRPr="003303D0">
                <w:rPr>
                  <w:rStyle w:val="Hipervnculo"/>
                </w:rPr>
                <w:t>http://superseguros.gob.do/transparencia/index.php/compras-y-contrataciones/plan-anual-de-compras/category/2017-15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B64F79" w:rsidP="003F21BC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89" w:tooltip="Licitaciones Public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94454">
            <w:pPr>
              <w:shd w:val="clear" w:color="auto" w:fill="FFFFFF"/>
              <w:spacing w:after="60" w:line="300" w:lineRule="atLeast"/>
            </w:pPr>
            <w:hyperlink r:id="rId90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B64F79" w:rsidP="003F21BC">
            <w:hyperlink r:id="rId91" w:tooltip="Licitaciones restringid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E34749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94454">
            <w:pPr>
              <w:shd w:val="clear" w:color="auto" w:fill="FFFFFF"/>
              <w:spacing w:after="60" w:line="300" w:lineRule="atLeast"/>
            </w:pPr>
            <w:hyperlink r:id="rId92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3F21BC">
            <w:hyperlink r:id="rId93" w:tooltip="Sorteos de Ob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94454">
            <w:pPr>
              <w:shd w:val="clear" w:color="auto" w:fill="FFFFFF"/>
              <w:spacing w:after="60" w:line="300" w:lineRule="atLeast"/>
            </w:pPr>
            <w:hyperlink r:id="rId94" w:history="1">
              <w:r w:rsidR="00094454" w:rsidRPr="003303D0">
                <w:rPr>
                  <w:rStyle w:val="Hipervnculo"/>
                </w:rPr>
                <w:t>http://superseguros.gob.do/transparencia/index.php/compras-y-contrataciones/sorteos-de-obras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3F21BC">
            <w:hyperlink r:id="rId95" w:tooltip="Comparaciones de preci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E34749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http://superseguros.gob.do/transparencia/index.php/compras-y-contrataciones/comparaciones-de-precios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3F21BC">
            <w:hyperlink r:id="rId96" w:tooltip="Estado de cuentas de suplidor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094454">
            <w:pPr>
              <w:shd w:val="clear" w:color="auto" w:fill="FFFFFF"/>
              <w:spacing w:after="60" w:line="300" w:lineRule="atLeast"/>
            </w:pPr>
            <w:hyperlink r:id="rId97" w:history="1">
              <w:r w:rsidR="00094454" w:rsidRPr="003303D0">
                <w:rPr>
                  <w:rStyle w:val="Hipervnculo"/>
                </w:rPr>
                <w:t>http://superseguros.gob.do/transparencia/index.php/compras-y-contrataciones/estado-de-cuentas-de-suplidores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B64F79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98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http://superseguros.gob.do/transparencia/index.php/proyectos-y-programas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C282E" w:rsidRPr="003303D0" w:rsidTr="009C28B1">
        <w:tc>
          <w:tcPr>
            <w:tcW w:w="2927" w:type="dxa"/>
          </w:tcPr>
          <w:p w:rsidR="00AC282E" w:rsidRPr="003303D0" w:rsidRDefault="00B64F79" w:rsidP="00AC282E">
            <w:pPr>
              <w:spacing w:line="240" w:lineRule="exact"/>
            </w:pPr>
            <w:hyperlink r:id="rId99" w:tooltip="Estado de cuenta contable" w:history="1">
              <w:r w:rsidR="00AC282E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AC282E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AC282E" w:rsidRPr="003303D0" w:rsidRDefault="00AC282E" w:rsidP="00AC282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AC282E" w:rsidRPr="003303D0" w:rsidRDefault="00AC282E" w:rsidP="00AC282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3303D0">
              <w:rPr>
                <w:rStyle w:val="Hipervnculo"/>
              </w:rPr>
              <w:t>http://superseguros.gob.do/transparencia/index.php/finanzas/balance-general</w:t>
            </w:r>
          </w:p>
        </w:tc>
        <w:tc>
          <w:tcPr>
            <w:tcW w:w="1553" w:type="dxa"/>
          </w:tcPr>
          <w:p w:rsidR="00AC282E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AC282E" w:rsidRPr="003303D0" w:rsidRDefault="00AC282E" w:rsidP="00AC28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8C34B9">
            <w:pPr>
              <w:spacing w:line="240" w:lineRule="exact"/>
            </w:pPr>
            <w:hyperlink r:id="rId100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http://superseguros.gob.do/transparencia/index.php/finanzas/ingresos-y-egresos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8C34B9">
            <w:pPr>
              <w:spacing w:line="240" w:lineRule="exact"/>
            </w:pPr>
            <w:hyperlink r:id="rId101" w:tooltip="Informes de auditori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http://superseguros.gob.do/transparencia/index.php/finanzas/informes-de-auditorias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8C34B9">
            <w:pPr>
              <w:spacing w:line="240" w:lineRule="exact"/>
            </w:pPr>
            <w:hyperlink r:id="rId102" w:tooltip="Relación de activos fijos de la Institució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B64F79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="00AC282E" w:rsidRPr="003303D0">
                <w:rPr>
                  <w:rStyle w:val="Hipervnculo"/>
                </w:rPr>
                <w:t>http://superseguros.gob.do/transparencia/index.php/finanzas/activos-fijos</w:t>
              </w:r>
            </w:hyperlink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4F79" w:rsidP="008C34B9">
            <w:pPr>
              <w:spacing w:line="240" w:lineRule="exact"/>
            </w:pPr>
            <w:hyperlink r:id="rId104" w:tooltip="Relación de inventario en Almacé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8F5EA3">
            <w:pPr>
              <w:shd w:val="clear" w:color="auto" w:fill="FFFFFF"/>
              <w:spacing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http://superseguros.gob.do/transparencia/index.php/finanzas/inventario-de-almacen</w:t>
            </w:r>
          </w:p>
        </w:tc>
        <w:tc>
          <w:tcPr>
            <w:tcW w:w="1553" w:type="dxa"/>
          </w:tcPr>
          <w:p w:rsidR="001F76A9" w:rsidRPr="003303D0" w:rsidRDefault="003B7903" w:rsidP="00B77EC7">
            <w:pPr>
              <w:jc w:val="center"/>
            </w:pPr>
            <w:r>
              <w:t>Marzo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A76B8A" w:rsidRDefault="00A76B8A">
      <w:pPr>
        <w:rPr>
          <w:b/>
        </w:rPr>
      </w:pPr>
    </w:p>
    <w:p w:rsidR="008F5EA3" w:rsidRDefault="008F5EA3">
      <w:pPr>
        <w:rPr>
          <w:b/>
        </w:rPr>
      </w:pPr>
    </w:p>
    <w:p w:rsidR="008F5EA3" w:rsidRDefault="00391DA4" w:rsidP="00B827CB">
      <w:pPr>
        <w:jc w:val="center"/>
        <w:rPr>
          <w:b/>
        </w:rPr>
      </w:pPr>
      <w:r>
        <w:rPr>
          <w:b/>
          <w:noProof/>
          <w:lang w:val="es-DO" w:eastAsia="es-DO"/>
        </w:rPr>
        <w:drawing>
          <wp:inline distT="0" distB="0" distL="0" distR="0">
            <wp:extent cx="518160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Larissa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106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79" w:rsidRDefault="00B64F79" w:rsidP="00A17ADE">
      <w:pPr>
        <w:spacing w:after="0" w:line="240" w:lineRule="auto"/>
      </w:pPr>
      <w:r>
        <w:separator/>
      </w:r>
    </w:p>
  </w:endnote>
  <w:endnote w:type="continuationSeparator" w:id="0">
    <w:p w:rsidR="00B64F79" w:rsidRDefault="00B64F7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79" w:rsidRDefault="00B64F79" w:rsidP="00A17ADE">
      <w:pPr>
        <w:spacing w:after="0" w:line="240" w:lineRule="auto"/>
      </w:pPr>
      <w:r>
        <w:separator/>
      </w:r>
    </w:p>
  </w:footnote>
  <w:footnote w:type="continuationSeparator" w:id="0">
    <w:p w:rsidR="00B64F79" w:rsidRDefault="00B64F7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A4" w:rsidRDefault="00391DA4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391DA4" w:rsidRPr="00592D53" w:rsidRDefault="00391DA4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90507"/>
    <w:rsid w:val="00094454"/>
    <w:rsid w:val="000B7DA2"/>
    <w:rsid w:val="000C0381"/>
    <w:rsid w:val="000C19B7"/>
    <w:rsid w:val="000E4FED"/>
    <w:rsid w:val="000F04A2"/>
    <w:rsid w:val="001177B2"/>
    <w:rsid w:val="00134177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38F9"/>
    <w:rsid w:val="00423067"/>
    <w:rsid w:val="00434EE8"/>
    <w:rsid w:val="00436B3A"/>
    <w:rsid w:val="00456005"/>
    <w:rsid w:val="0046741C"/>
    <w:rsid w:val="0048377C"/>
    <w:rsid w:val="00485B77"/>
    <w:rsid w:val="004877FB"/>
    <w:rsid w:val="004A0518"/>
    <w:rsid w:val="004C36D0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D39CE"/>
    <w:rsid w:val="006F272E"/>
    <w:rsid w:val="00714F5F"/>
    <w:rsid w:val="00733862"/>
    <w:rsid w:val="00735ABC"/>
    <w:rsid w:val="007821D5"/>
    <w:rsid w:val="00793025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6086"/>
    <w:rsid w:val="0089121A"/>
    <w:rsid w:val="00897F1F"/>
    <w:rsid w:val="008A6C04"/>
    <w:rsid w:val="008B0AD7"/>
    <w:rsid w:val="008C34B9"/>
    <w:rsid w:val="008C4B44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92894"/>
    <w:rsid w:val="00C9447F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20004.pdf" TargetMode="External"/><Relationship Id="rId42" Type="http://schemas.openxmlformats.org/officeDocument/2006/relationships/hyperlink" Target="http://superseguros.gob.do/transparencia/index.php/marco-legal-de-transparencia/category/decretos%20" TargetMode="External"/><Relationship Id="rId47" Type="http://schemas.openxmlformats.org/officeDocument/2006/relationships/hyperlink" Target="http://digeig.gob.do/web/file/Decreto130051.pdf" TargetMode="External"/><Relationship Id="rId63" Type="http://schemas.openxmlformats.org/officeDocument/2006/relationships/hyperlink" Target="http://superseguros.gob.do/transparencia/index.php/oai" TargetMode="External"/><Relationship Id="rId68" Type="http://schemas.openxmlformats.org/officeDocument/2006/relationships/hyperlink" Target="http://superseguros.gob.do/transparencia/index.php/publicaciones%20" TargetMode="External"/><Relationship Id="rId84" Type="http://schemas.openxmlformats.org/officeDocument/2006/relationships/hyperlink" Target="http://superseguros.gob.do/transparencia/index.php/compras-y-contrataciones/lista-de-compras-y-contrataciones-realizadas-y-aprobadas" TargetMode="External"/><Relationship Id="rId89" Type="http://schemas.openxmlformats.org/officeDocument/2006/relationships/hyperlink" Target="http://digeig.gob.do/web/es/transparencia/compras-y-contrataciones-1/licitaciones-publicas/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superseguros.gob.do/transparencia/index.php/marco-legal-de-transparencia/category/decretos%20" TargetMode="External"/><Relationship Id="rId37" Type="http://schemas.openxmlformats.org/officeDocument/2006/relationships/hyperlink" Target="http://digeig.gob.do/web/file/Decreto_52809.pdf" TargetMode="External"/><Relationship Id="rId53" Type="http://schemas.openxmlformats.org/officeDocument/2006/relationships/hyperlink" Target="http://superseguros.gob.do/transparencia/index.php/marco-legal-de-transparencia/category/resoluciones" TargetMode="External"/><Relationship Id="rId58" Type="http://schemas.openxmlformats.org/officeDocument/2006/relationships/hyperlink" Target="http://superseguros.gob.do/transparencia/images/docs/oai/manuales/Manual_Organizacion_OAI.pdf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://superseguros.gob.do/transparencia/index.php/2014-10-10-20-36-19/jubilaciones-pensiones-y-retiros" TargetMode="External"/><Relationship Id="rId102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seguros.gob.do/transparencia/index.php/compras-y-contrataciones/licitaciones-publicas" TargetMode="External"/><Relationship Id="rId95" Type="http://schemas.openxmlformats.org/officeDocument/2006/relationships/hyperlink" Target="http://digeig.gob.do/web/es/transparencia/compras-y-contrataciones-1/comparaciones-de-precios/" TargetMode="External"/><Relationship Id="rId22" Type="http://schemas.openxmlformats.org/officeDocument/2006/relationships/hyperlink" Target="http://digeig.gob.do/web/file/Ley_42306.pdf" TargetMode="External"/><Relationship Id="rId27" Type="http://schemas.openxmlformats.org/officeDocument/2006/relationships/hyperlink" Target="https://digeig.gob.do/transparencia/index.php/mapa-de-documentos/category/leyes" TargetMode="External"/><Relationship Id="rId43" Type="http://schemas.openxmlformats.org/officeDocument/2006/relationships/hyperlink" Target="http://superseguros.gob.do/transparencia/index.php/marco-legal-de-transparencia/category/decretos%20" TargetMode="External"/><Relationship Id="rId48" Type="http://schemas.openxmlformats.org/officeDocument/2006/relationships/hyperlink" Target="http://superseguros.gob.do/transparencia/index.php/marco-legal-de-transparencia/category/decretos%20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://digeig.gob.do/web/file/CEPCONFORMADAS20062012_1.pdf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superseguros.gob.do/transparencia/index.php/organigrama" TargetMode="External"/><Relationship Id="rId17" Type="http://schemas.openxmlformats.org/officeDocument/2006/relationships/hyperlink" Target="http://digeig.gob.do/web/file/Ley1007SistemaNacionaldeControlInternoydelaContraloria1.pdf" TargetMode="External"/><Relationship Id="rId33" Type="http://schemas.openxmlformats.org/officeDocument/2006/relationships/hyperlink" Target="http://superseguros.gob.do/transparencia/index.php/marco-legal-de-transparencia/category/decretos%20" TargetMode="External"/><Relationship Id="rId38" Type="http://schemas.openxmlformats.org/officeDocument/2006/relationships/hyperlink" Target="http://superseguros.gob.do/transparencia/index.php/marco-legal-de-transparencia/category/decretos%20" TargetMode="External"/><Relationship Id="rId59" Type="http://schemas.openxmlformats.org/officeDocument/2006/relationships/hyperlink" Target="http://superseguros.gob.do/transparencia/images/docs/oai/manuales/Manual_Procedimientos_OAI.pdf" TargetMode="External"/><Relationship Id="rId103" Type="http://schemas.openxmlformats.org/officeDocument/2006/relationships/hyperlink" Target="http://superseguros.gob.do/transparencia/index.php/finanzas/activos-fijos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digeig.gob.do/web/file/LeyNo34006.pdf" TargetMode="External"/><Relationship Id="rId41" Type="http://schemas.openxmlformats.org/officeDocument/2006/relationships/hyperlink" Target="http://digeig.gob.do/web/file/Decreto52509.pdf" TargetMode="External"/><Relationship Id="rId54" Type="http://schemas.openxmlformats.org/officeDocument/2006/relationships/hyperlink" Target="http://superseguros.gob.do/transparencia/index.php/organigrama" TargetMode="External"/><Relationship Id="rId62" Type="http://schemas.openxmlformats.org/officeDocument/2006/relationships/hyperlink" Target="http://superseguros.gob.do/transparencia/index.php/oai" TargetMode="External"/><Relationship Id="rId70" Type="http://schemas.openxmlformats.org/officeDocument/2006/relationships/hyperlink" Target="http://www.311.gob.do/servicios/linea-311/denuncia/" TargetMode="External"/><Relationship Id="rId75" Type="http://schemas.openxmlformats.org/officeDocument/2006/relationships/hyperlink" Target="http://superseguros.gob.do/transparencia/index.php/presupuesto/category/2017-3/2" TargetMode="External"/><Relationship Id="rId83" Type="http://schemas.openxmlformats.org/officeDocument/2006/relationships/hyperlink" Target="http://comprasdominicana.gov.do/" TargetMode="External"/><Relationship Id="rId88" Type="http://schemas.openxmlformats.org/officeDocument/2006/relationships/hyperlink" Target="http://superseguros.gob.do/transparencia/index.php/compras-y-contrataciones/plan-anual-de-compras/category/2017-15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digeig.gob.do/web/es/transparencia/compras-y-contrataciones-1/estado-de-cuentas-de-suplid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Reglamento_48108.pdf" TargetMode="External"/><Relationship Id="rId23" Type="http://schemas.openxmlformats.org/officeDocument/2006/relationships/hyperlink" Target="https://digeig.gob.do/transparencia/index.php/mapa-de-documentos/category/leyes" TargetMode="External"/><Relationship Id="rId28" Type="http://schemas.openxmlformats.org/officeDocument/2006/relationships/hyperlink" Target="http://digeig.gob.do/web/file/Ley_12601.pdf" TargetMode="External"/><Relationship Id="rId36" Type="http://schemas.openxmlformats.org/officeDocument/2006/relationships/hyperlink" Target="http://superseguros.gob.do/transparencia/index.php/marco-legal-de-transparencia/category/decretos%20" TargetMode="External"/><Relationship Id="rId49" Type="http://schemas.openxmlformats.org/officeDocument/2006/relationships/hyperlink" Target="http://superseguros.gob.do/transparencia/index.php/marco-legal-de-transparencia/category/reglamentosa" TargetMode="External"/><Relationship Id="rId57" Type="http://schemas.openxmlformats.org/officeDocument/2006/relationships/hyperlink" Target="http://superseguros.gob.do/transparencia/images/docs/oai/organigrama_rai/estructura_oai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uperseguros.gob.do/transparencia/images/docs/base_legal/leyno146-02.pdf" TargetMode="External"/><Relationship Id="rId31" Type="http://schemas.openxmlformats.org/officeDocument/2006/relationships/hyperlink" Target="https://digeig.gob.do/transparencia/index.php/mapa-de-documentos/category/leyes" TargetMode="External"/><Relationship Id="rId44" Type="http://schemas.openxmlformats.org/officeDocument/2006/relationships/hyperlink" Target="http://superseguros.gob.do/transparencia/index.php/marco-legal-de-transparencia/category/decretos%20" TargetMode="External"/><Relationship Id="rId52" Type="http://schemas.openxmlformats.org/officeDocument/2006/relationships/hyperlink" Target="http://superseguros.gob.do/transparencia/index.php/marco-legal-de-transparencia/category/reglamentosa" TargetMode="External"/><Relationship Id="rId60" Type="http://schemas.openxmlformats.org/officeDocument/2006/relationships/hyperlink" Target="http://superseguros.gob.do/transparencia/index.php/oai" TargetMode="External"/><Relationship Id="rId65" Type="http://schemas.openxmlformats.org/officeDocument/2006/relationships/hyperlink" Target="http://superseguros.gob.do/transparencia/images/docs/plan_estrategico/PLAN%20ESTRATEGICO%20SIS%202017-2021.pdf" TargetMode="External"/><Relationship Id="rId73" Type="http://schemas.openxmlformats.org/officeDocument/2006/relationships/hyperlink" Target="http://superseguros.gob.do/transparencia/index.php/declaraciones-juradas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comprasdominicana.gov.do/web/guest/portada" TargetMode="External"/><Relationship Id="rId94" Type="http://schemas.openxmlformats.org/officeDocument/2006/relationships/hyperlink" Target="http://superseguros.gob.do/transparencia/index.php/compras-y-contrataciones/sorteos-de-obras" TargetMode="External"/><Relationship Id="rId99" Type="http://schemas.openxmlformats.org/officeDocument/2006/relationships/hyperlink" Target="http://digeig.gob.do/web/es/transparencia/finanzas/estado-de-cuenta-contable/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seguros.gob.do/transparencia/images/docs/base_legal/constitucion_de_la_Republica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507_rd.pdf" TargetMode="External"/><Relationship Id="rId3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://superseguros.gob.do/transparencia/index.php/marco-legal-de-transparencia/category/decretos%20" TargetMode="External"/><Relationship Id="rId50" Type="http://schemas.openxmlformats.org/officeDocument/2006/relationships/hyperlink" Target="http://superseguros.gob.do/transparencia/index.php/marco-legal-de-transparencia/category/reglamentosa" TargetMode="External"/><Relationship Id="rId55" Type="http://schemas.openxmlformats.org/officeDocument/2006/relationships/hyperlink" Target="http://superseguros.gob.do/transparencia/index.php/derechos-de-los-ciudadano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superseguros.gob.do/transparencia/index.php/compras-y-contrataciones/estado-de-cuentas-de-suplidores" TargetMode="External"/><Relationship Id="rId104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ig.gob.do/transparencia/index.php/oai" TargetMode="External"/><Relationship Id="rId92" Type="http://schemas.openxmlformats.org/officeDocument/2006/relationships/hyperlink" Target="http://superseguros.gob.do/transparencia/index.php/compras-y-contrataciones/licitaciones-restringi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geig.gob.do/transparencia/index.php/mapa-de-documentos/category/leyes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superseguros.gob.do/transparencia/index.php/marco-legal-de-transparencia/category/decretos%20" TargetMode="External"/><Relationship Id="rId45" Type="http://schemas.openxmlformats.org/officeDocument/2006/relationships/hyperlink" Target="http://superseguros.gob.do/transparencia/index.php/marco-legal-de-transparencia/category/decretos%20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compras-y-contrataciones-1/plan-anual-de-compras/" TargetMode="External"/><Relationship Id="rId61" Type="http://schemas.openxmlformats.org/officeDocument/2006/relationships/hyperlink" Target="http://superseguros.gob.do/transparencia/index.php/oai" TargetMode="External"/><Relationship Id="rId82" Type="http://schemas.openxmlformats.org/officeDocument/2006/relationships/hyperlink" Target="http://superseguros.gob.do/transparencia/index.php/beneficiarios" TargetMode="External"/><Relationship Id="rId19" Type="http://schemas.openxmlformats.org/officeDocument/2006/relationships/hyperlink" Target="http://digeig.gob.do/web/file/Ley_No_498_06.pdf" TargetMode="External"/><Relationship Id="rId14" Type="http://schemas.openxmlformats.org/officeDocument/2006/relationships/hyperlink" Target="http://digeig.gob.do/web/file/LeydeArchivos481_08.pdf" TargetMode="External"/><Relationship Id="rId30" Type="http://schemas.openxmlformats.org/officeDocument/2006/relationships/hyperlink" Target="http://digeig.gob.do/web/file/Ley8279.pdf" TargetMode="External"/><Relationship Id="rId35" Type="http://schemas.openxmlformats.org/officeDocument/2006/relationships/hyperlink" Target="http://superseguros.gob.do/transparencia/index.php/marco-legal-de-transparencia/category/decretos%20" TargetMode="External"/><Relationship Id="rId56" Type="http://schemas.openxmlformats.org/officeDocument/2006/relationships/hyperlink" Target="http://superseguros.gob.do/transparencia/index.php/oai" TargetMode="External"/><Relationship Id="rId77" Type="http://schemas.openxmlformats.org/officeDocument/2006/relationships/hyperlink" Target="http://superseguros.gob.do/transparencia/index.php/2014-10-10-20-36-19/nominas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superseguros.gob.do/transparencia/index.php/marco-legal-de-transparencia/category/reglamentosa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ig.gob.do/transparencia/index.php/mapa-de-documentos/category/leyes" TargetMode="External"/><Relationship Id="rId46" Type="http://schemas.openxmlformats.org/officeDocument/2006/relationships/hyperlink" Target="http://superseguros.gob.do/transparencia/index.php/marco-legal-de-transparencia/category/decretos%20" TargetMode="External"/><Relationship Id="rId67" Type="http://schemas.openxmlformats.org/officeDocument/2006/relationships/hyperlink" Target="http://superseguros.gob.do/transparencia/images/docs/plan_estrategico/EVALUACION%20EJECUCION%20DEL%20POA%201ER%20TRIMESTRE%20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601C3-8CA6-4138-8105-383020A9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4380</Words>
  <Characters>24092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Larissa Llibre</cp:lastModifiedBy>
  <cp:revision>4</cp:revision>
  <cp:lastPrinted>2019-03-11T14:31:00Z</cp:lastPrinted>
  <dcterms:created xsi:type="dcterms:W3CDTF">2020-04-16T15:09:00Z</dcterms:created>
  <dcterms:modified xsi:type="dcterms:W3CDTF">2020-04-16T15:10:00Z</dcterms:modified>
</cp:coreProperties>
</file>